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37304" w14:textId="77777777" w:rsidR="00652CCE" w:rsidRPr="00652CCE" w:rsidRDefault="00652CCE" w:rsidP="0027023D">
      <w:pPr>
        <w:pStyle w:val="Heading1"/>
        <w:spacing w:line="360" w:lineRule="auto"/>
        <w:rPr>
          <w:rFonts w:eastAsia="Times New Roman"/>
        </w:rPr>
      </w:pPr>
      <w:r w:rsidRPr="00652CCE">
        <w:rPr>
          <w:rFonts w:eastAsia="Times New Roman"/>
        </w:rPr>
        <w:t>Are You Secretly Drowning in Academic Pressure? 5 Signs It’s Time to Get Help</w:t>
      </w:r>
    </w:p>
    <w:p w14:paraId="70C03352" w14:textId="4938A0A7" w:rsidR="00652CCE" w:rsidRPr="00652CCE" w:rsidRDefault="00652CCE" w:rsidP="0027023D">
      <w:pPr>
        <w:spacing w:after="0" w:line="360" w:lineRule="auto"/>
        <w:rPr>
          <w:rFonts w:ascii="Times New Roman" w:eastAsia="Times New Roman" w:hAnsi="Times New Roman" w:cs="Times New Roman"/>
          <w:color w:val="0E101A"/>
          <w:kern w:val="0"/>
          <w14:ligatures w14:val="none"/>
        </w:rPr>
      </w:pPr>
      <w:r w:rsidRPr="00652CCE">
        <w:rPr>
          <w:rFonts w:ascii="Times New Roman" w:eastAsia="Times New Roman" w:hAnsi="Times New Roman" w:cs="Times New Roman"/>
          <w:color w:val="0E101A"/>
          <w:kern w:val="0"/>
          <w14:ligatures w14:val="none"/>
        </w:rPr>
        <w:t>You smile during lessons, nod during lectures, and try to keep up with deadlines, but deep down, you are exhausted or struggling with poor grades. The late-night cramming, the blank Word documents, the procrastination, all start to feel like too much.</w:t>
      </w:r>
      <w:r w:rsidR="00E34C08">
        <w:rPr>
          <w:rFonts w:ascii="Times New Roman" w:eastAsia="Times New Roman" w:hAnsi="Times New Roman" w:cs="Times New Roman"/>
          <w:color w:val="0E101A"/>
          <w:kern w:val="0"/>
          <w14:ligatures w14:val="none"/>
        </w:rPr>
        <w:t xml:space="preserve">You may </w:t>
      </w:r>
      <w:r w:rsidRPr="00652CCE">
        <w:rPr>
          <w:rFonts w:ascii="Times New Roman" w:eastAsia="Times New Roman" w:hAnsi="Times New Roman" w:cs="Times New Roman"/>
          <w:color w:val="0E101A"/>
          <w:kern w:val="0"/>
          <w14:ligatures w14:val="none"/>
        </w:rPr>
        <w:t xml:space="preserve">silently suffer under the pressure to perform and </w:t>
      </w:r>
      <w:r w:rsidR="00E34C08">
        <w:rPr>
          <w:rFonts w:ascii="Times New Roman" w:eastAsia="Times New Roman" w:hAnsi="Times New Roman" w:cs="Times New Roman"/>
          <w:color w:val="0E101A"/>
          <w:kern w:val="0"/>
          <w14:ligatures w14:val="none"/>
        </w:rPr>
        <w:t xml:space="preserve">you </w:t>
      </w:r>
      <w:r w:rsidRPr="00652CCE">
        <w:rPr>
          <w:rFonts w:ascii="Times New Roman" w:eastAsia="Times New Roman" w:hAnsi="Times New Roman" w:cs="Times New Roman"/>
          <w:color w:val="0E101A"/>
          <w:kern w:val="0"/>
          <w14:ligatures w14:val="none"/>
        </w:rPr>
        <w:t xml:space="preserve">are afraid to admit </w:t>
      </w:r>
      <w:r w:rsidR="00E34C08">
        <w:rPr>
          <w:rFonts w:ascii="Times New Roman" w:eastAsia="Times New Roman" w:hAnsi="Times New Roman" w:cs="Times New Roman"/>
          <w:color w:val="0E101A"/>
          <w:kern w:val="0"/>
          <w14:ligatures w14:val="none"/>
        </w:rPr>
        <w:t xml:space="preserve">you are </w:t>
      </w:r>
      <w:r w:rsidRPr="00652CCE">
        <w:rPr>
          <w:rFonts w:ascii="Times New Roman" w:eastAsia="Times New Roman" w:hAnsi="Times New Roman" w:cs="Times New Roman"/>
          <w:color w:val="0E101A"/>
          <w:kern w:val="0"/>
          <w14:ligatures w14:val="none"/>
        </w:rPr>
        <w:t xml:space="preserve"> overwhelmed. But here is the truth: recognizing you need support is not a sign of weakness; it is a smart move toward success.</w:t>
      </w:r>
    </w:p>
    <w:p w14:paraId="187DCCF3" w14:textId="77777777" w:rsidR="00652CCE" w:rsidRPr="00652CCE" w:rsidRDefault="00652CCE" w:rsidP="0027023D">
      <w:pPr>
        <w:spacing w:after="0" w:line="360" w:lineRule="auto"/>
        <w:rPr>
          <w:rFonts w:ascii="Times New Roman" w:eastAsia="Times New Roman" w:hAnsi="Times New Roman" w:cs="Times New Roman"/>
          <w:color w:val="0E101A"/>
          <w:kern w:val="0"/>
          <w14:ligatures w14:val="none"/>
        </w:rPr>
      </w:pPr>
      <w:r w:rsidRPr="00652CCE">
        <w:rPr>
          <w:rFonts w:ascii="Times New Roman" w:eastAsia="Times New Roman" w:hAnsi="Times New Roman" w:cs="Times New Roman"/>
          <w:color w:val="0E101A"/>
          <w:kern w:val="0"/>
          <w14:ligatures w14:val="none"/>
        </w:rPr>
        <w:t>Below are five clear signs that it is time to start getting the academic support you deserve.</w:t>
      </w:r>
    </w:p>
    <w:p w14:paraId="2D2C3901" w14:textId="77777777" w:rsidR="00652CCE" w:rsidRPr="00652CCE" w:rsidRDefault="00652CCE" w:rsidP="0027023D">
      <w:pPr>
        <w:pStyle w:val="Heading1"/>
        <w:spacing w:line="360" w:lineRule="auto"/>
        <w:rPr>
          <w:rFonts w:eastAsia="Times New Roman"/>
        </w:rPr>
      </w:pPr>
      <w:r w:rsidRPr="00652CCE">
        <w:rPr>
          <w:rFonts w:eastAsia="Times New Roman"/>
        </w:rPr>
        <w:t>You Want to Create Time for Loved Ones and Personal Life</w:t>
      </w:r>
    </w:p>
    <w:p w14:paraId="1493B415" w14:textId="32F2DA03" w:rsidR="00652CCE" w:rsidRPr="00652CCE" w:rsidRDefault="00652CCE" w:rsidP="0027023D">
      <w:pPr>
        <w:spacing w:after="0" w:line="360" w:lineRule="auto"/>
        <w:rPr>
          <w:rFonts w:ascii="Times New Roman" w:eastAsia="Times New Roman" w:hAnsi="Times New Roman" w:cs="Times New Roman"/>
          <w:color w:val="0E101A"/>
          <w:kern w:val="0"/>
          <w14:ligatures w14:val="none"/>
        </w:rPr>
      </w:pPr>
      <w:r w:rsidRPr="00652CCE">
        <w:rPr>
          <w:rFonts w:ascii="Times New Roman" w:eastAsia="Times New Roman" w:hAnsi="Times New Roman" w:cs="Times New Roman"/>
          <w:color w:val="0E101A"/>
          <w:kern w:val="0"/>
          <w14:ligatures w14:val="none"/>
        </w:rPr>
        <w:t xml:space="preserve">Assignments do not care that your sibling is having a birthday, your parents need a hand at home, your children want to spend time with you, or you want to hang out with your partner. The schoolwork just keeps piling up. But you are not a robot. You deserve time with the people who matter most. </w:t>
      </w:r>
      <w:r w:rsidR="009D7F40">
        <w:rPr>
          <w:rFonts w:ascii="Times New Roman" w:eastAsia="Times New Roman" w:hAnsi="Times New Roman" w:cs="Times New Roman"/>
          <w:color w:val="0E101A"/>
          <w:kern w:val="0"/>
          <w14:ligatures w14:val="none"/>
        </w:rPr>
        <w:t xml:space="preserve">Do you </w:t>
      </w:r>
      <w:r w:rsidRPr="00652CCE">
        <w:rPr>
          <w:rFonts w:ascii="Times New Roman" w:eastAsia="Times New Roman" w:hAnsi="Times New Roman" w:cs="Times New Roman"/>
          <w:color w:val="0E101A"/>
          <w:kern w:val="0"/>
          <w14:ligatures w14:val="none"/>
        </w:rPr>
        <w:t xml:space="preserve">feel guilty when </w:t>
      </w:r>
      <w:r w:rsidR="00242065">
        <w:rPr>
          <w:rFonts w:ascii="Times New Roman" w:eastAsia="Times New Roman" w:hAnsi="Times New Roman" w:cs="Times New Roman"/>
          <w:color w:val="0E101A"/>
          <w:kern w:val="0"/>
          <w14:ligatures w14:val="none"/>
        </w:rPr>
        <w:t xml:space="preserve">you </w:t>
      </w:r>
      <w:r w:rsidR="00242065" w:rsidRPr="00652CCE">
        <w:rPr>
          <w:rFonts w:ascii="Times New Roman" w:eastAsia="Times New Roman" w:hAnsi="Times New Roman" w:cs="Times New Roman"/>
          <w:color w:val="0E101A"/>
          <w:kern w:val="0"/>
          <w14:ligatures w14:val="none"/>
        </w:rPr>
        <w:t>have</w:t>
      </w:r>
      <w:r w:rsidRPr="00652CCE">
        <w:rPr>
          <w:rFonts w:ascii="Times New Roman" w:eastAsia="Times New Roman" w:hAnsi="Times New Roman" w:cs="Times New Roman"/>
          <w:color w:val="0E101A"/>
          <w:kern w:val="0"/>
          <w14:ligatures w14:val="none"/>
        </w:rPr>
        <w:t xml:space="preserve"> to say “no” to family and friends because of studies</w:t>
      </w:r>
      <w:r w:rsidR="008A130E">
        <w:rPr>
          <w:rFonts w:ascii="Times New Roman" w:eastAsia="Times New Roman" w:hAnsi="Times New Roman" w:cs="Times New Roman"/>
          <w:color w:val="0E101A"/>
          <w:kern w:val="0"/>
          <w14:ligatures w14:val="none"/>
        </w:rPr>
        <w:t>?</w:t>
      </w:r>
      <w:r w:rsidR="0027023D">
        <w:rPr>
          <w:rFonts w:ascii="Times New Roman" w:eastAsia="Times New Roman" w:hAnsi="Times New Roman" w:cs="Times New Roman"/>
          <w:color w:val="0E101A"/>
          <w:kern w:val="0"/>
          <w14:ligatures w14:val="none"/>
        </w:rPr>
        <w:t>. A</w:t>
      </w:r>
      <w:r w:rsidRPr="00652CCE">
        <w:rPr>
          <w:rFonts w:ascii="Times New Roman" w:eastAsia="Times New Roman" w:hAnsi="Times New Roman" w:cs="Times New Roman"/>
          <w:color w:val="0E101A"/>
          <w:kern w:val="0"/>
          <w14:ligatures w14:val="none"/>
        </w:rPr>
        <w:t>cademic pressure can be intense. Getting a little help with your schoolwork can free up your evenings,</w:t>
      </w:r>
      <w:r w:rsidR="0027023D">
        <w:rPr>
          <w:rFonts w:ascii="Times New Roman" w:eastAsia="Times New Roman" w:hAnsi="Times New Roman" w:cs="Times New Roman"/>
          <w:color w:val="0E101A"/>
          <w:kern w:val="0"/>
          <w14:ligatures w14:val="none"/>
        </w:rPr>
        <w:t xml:space="preserve"> </w:t>
      </w:r>
      <w:r w:rsidRPr="00652CCE">
        <w:rPr>
          <w:rFonts w:ascii="Times New Roman" w:eastAsia="Times New Roman" w:hAnsi="Times New Roman" w:cs="Times New Roman"/>
          <w:color w:val="0E101A"/>
          <w:kern w:val="0"/>
          <w14:ligatures w14:val="none"/>
        </w:rPr>
        <w:t>your weekends, and your energy</w:t>
      </w:r>
      <w:r w:rsidR="0027023D">
        <w:rPr>
          <w:rFonts w:ascii="Times New Roman" w:eastAsia="Times New Roman" w:hAnsi="Times New Roman" w:cs="Times New Roman"/>
          <w:color w:val="0E101A"/>
          <w:kern w:val="0"/>
          <w14:ligatures w14:val="none"/>
        </w:rPr>
        <w:t xml:space="preserve"> and create time for your loved ones.</w:t>
      </w:r>
      <w:r w:rsidR="0027023D" w:rsidRPr="00652CCE">
        <w:rPr>
          <w:rFonts w:ascii="Times New Roman" w:eastAsia="Times New Roman" w:hAnsi="Times New Roman" w:cs="Times New Roman"/>
          <w:color w:val="0E101A"/>
          <w:kern w:val="0"/>
          <w14:ligatures w14:val="none"/>
        </w:rPr>
        <w:t xml:space="preserve"> </w:t>
      </w:r>
      <w:r w:rsidRPr="00652CCE">
        <w:rPr>
          <w:rFonts w:ascii="Times New Roman" w:eastAsia="Times New Roman" w:hAnsi="Times New Roman" w:cs="Times New Roman"/>
          <w:color w:val="0E101A"/>
          <w:kern w:val="0"/>
          <w14:ligatures w14:val="none"/>
        </w:rPr>
        <w:t xml:space="preserve"> </w:t>
      </w:r>
      <w:r w:rsidR="0027023D" w:rsidRPr="00652CCE">
        <w:rPr>
          <w:rFonts w:ascii="Times New Roman" w:eastAsia="Times New Roman" w:hAnsi="Times New Roman" w:cs="Times New Roman"/>
          <w:color w:val="0E101A"/>
          <w:kern w:val="0"/>
          <w14:ligatures w14:val="none"/>
        </w:rPr>
        <w:t>H</w:t>
      </w:r>
      <w:r w:rsidRPr="00652CCE">
        <w:rPr>
          <w:rFonts w:ascii="Times New Roman" w:eastAsia="Times New Roman" w:hAnsi="Times New Roman" w:cs="Times New Roman"/>
          <w:color w:val="0E101A"/>
          <w:kern w:val="0"/>
          <w14:ligatures w14:val="none"/>
        </w:rPr>
        <w:t>av</w:t>
      </w:r>
      <w:r w:rsidR="0027023D">
        <w:rPr>
          <w:rFonts w:ascii="Times New Roman" w:eastAsia="Times New Roman" w:hAnsi="Times New Roman" w:cs="Times New Roman"/>
          <w:color w:val="0E101A"/>
          <w:kern w:val="0"/>
          <w14:ligatures w14:val="none"/>
        </w:rPr>
        <w:t xml:space="preserve">ing </w:t>
      </w:r>
      <w:r w:rsidRPr="00652CCE">
        <w:rPr>
          <w:rFonts w:ascii="Times New Roman" w:eastAsia="Times New Roman" w:hAnsi="Times New Roman" w:cs="Times New Roman"/>
          <w:color w:val="0E101A"/>
          <w:kern w:val="0"/>
          <w14:ligatures w14:val="none"/>
        </w:rPr>
        <w:t xml:space="preserve">a better work-life balance </w:t>
      </w:r>
      <w:r w:rsidR="0027023D">
        <w:rPr>
          <w:rFonts w:ascii="Times New Roman" w:eastAsia="Times New Roman" w:hAnsi="Times New Roman" w:cs="Times New Roman"/>
          <w:color w:val="0E101A"/>
          <w:kern w:val="0"/>
          <w14:ligatures w14:val="none"/>
        </w:rPr>
        <w:t xml:space="preserve">you are more likely </w:t>
      </w:r>
      <w:r w:rsidR="0027023D" w:rsidRPr="00652CCE">
        <w:rPr>
          <w:rFonts w:ascii="Times New Roman" w:eastAsia="Times New Roman" w:hAnsi="Times New Roman" w:cs="Times New Roman"/>
          <w:color w:val="0E101A"/>
          <w:kern w:val="0"/>
          <w14:ligatures w14:val="none"/>
        </w:rPr>
        <w:t>to</w:t>
      </w:r>
      <w:r w:rsidRPr="00652CCE">
        <w:rPr>
          <w:rFonts w:ascii="Times New Roman" w:eastAsia="Times New Roman" w:hAnsi="Times New Roman" w:cs="Times New Roman"/>
          <w:color w:val="0E101A"/>
          <w:kern w:val="0"/>
          <w14:ligatures w14:val="none"/>
        </w:rPr>
        <w:t xml:space="preserve"> stay mentally healthy and avoid burnout. So</w:t>
      </w:r>
      <w:r w:rsidR="0027023D">
        <w:rPr>
          <w:rFonts w:ascii="Times New Roman" w:eastAsia="Times New Roman" w:hAnsi="Times New Roman" w:cs="Times New Roman"/>
          <w:color w:val="0E101A"/>
          <w:kern w:val="0"/>
          <w14:ligatures w14:val="none"/>
        </w:rPr>
        <w:t xml:space="preserve">, </w:t>
      </w:r>
      <w:r w:rsidRPr="00652CCE">
        <w:rPr>
          <w:rFonts w:ascii="Times New Roman" w:eastAsia="Times New Roman" w:hAnsi="Times New Roman" w:cs="Times New Roman"/>
          <w:color w:val="0E101A"/>
          <w:kern w:val="0"/>
          <w14:ligatures w14:val="none"/>
        </w:rPr>
        <w:t>asking for help is</w:t>
      </w:r>
      <w:r w:rsidR="0027023D">
        <w:rPr>
          <w:rFonts w:ascii="Times New Roman" w:eastAsia="Times New Roman" w:hAnsi="Times New Roman" w:cs="Times New Roman"/>
          <w:color w:val="0E101A"/>
          <w:kern w:val="0"/>
          <w14:ligatures w14:val="none"/>
        </w:rPr>
        <w:t xml:space="preserve"> </w:t>
      </w:r>
      <w:r w:rsidRPr="00652CCE">
        <w:rPr>
          <w:rFonts w:ascii="Times New Roman" w:eastAsia="Times New Roman" w:hAnsi="Times New Roman" w:cs="Times New Roman"/>
          <w:color w:val="0E101A"/>
          <w:kern w:val="0"/>
          <w14:ligatures w14:val="none"/>
        </w:rPr>
        <w:t>a smart way to protect your time and your peace.</w:t>
      </w:r>
    </w:p>
    <w:p w14:paraId="01703F82" w14:textId="77777777" w:rsidR="00652CCE" w:rsidRPr="00652CCE" w:rsidRDefault="00652CCE" w:rsidP="0027023D">
      <w:pPr>
        <w:pStyle w:val="Heading1"/>
        <w:spacing w:line="360" w:lineRule="auto"/>
        <w:rPr>
          <w:rFonts w:eastAsia="Times New Roman"/>
        </w:rPr>
      </w:pPr>
      <w:r w:rsidRPr="00652CCE">
        <w:rPr>
          <w:rFonts w:eastAsia="Times New Roman"/>
        </w:rPr>
        <w:t>You Are Getting Poor Grades, Even When You Try Hard</w:t>
      </w:r>
    </w:p>
    <w:p w14:paraId="4A410257" w14:textId="2DC5CA05" w:rsidR="00652CCE" w:rsidRPr="00652CCE" w:rsidRDefault="00652CCE" w:rsidP="0027023D">
      <w:pPr>
        <w:spacing w:after="0" w:line="360" w:lineRule="auto"/>
        <w:rPr>
          <w:rFonts w:ascii="Times New Roman" w:eastAsia="Times New Roman" w:hAnsi="Times New Roman" w:cs="Times New Roman"/>
          <w:color w:val="0E101A"/>
          <w:kern w:val="0"/>
          <w14:ligatures w14:val="none"/>
        </w:rPr>
      </w:pPr>
      <w:r w:rsidRPr="00652CCE">
        <w:rPr>
          <w:rFonts w:ascii="Times New Roman" w:eastAsia="Times New Roman" w:hAnsi="Times New Roman" w:cs="Times New Roman"/>
          <w:color w:val="0E101A"/>
          <w:kern w:val="0"/>
          <w14:ligatures w14:val="none"/>
        </w:rPr>
        <w:t xml:space="preserve">There is nothing more discouraging than working </w:t>
      </w:r>
      <w:r w:rsidR="0027023D" w:rsidRPr="00652CCE">
        <w:rPr>
          <w:rFonts w:ascii="Times New Roman" w:eastAsia="Times New Roman" w:hAnsi="Times New Roman" w:cs="Times New Roman"/>
          <w:color w:val="0E101A"/>
          <w:kern w:val="0"/>
          <w14:ligatures w14:val="none"/>
        </w:rPr>
        <w:t>hard</w:t>
      </w:r>
      <w:r w:rsidR="0027023D">
        <w:rPr>
          <w:rFonts w:ascii="Times New Roman" w:eastAsia="Times New Roman" w:hAnsi="Times New Roman" w:cs="Times New Roman"/>
          <w:color w:val="0E101A"/>
          <w:kern w:val="0"/>
          <w14:ligatures w14:val="none"/>
        </w:rPr>
        <w:t>;</w:t>
      </w:r>
      <w:r w:rsidR="0027023D" w:rsidRPr="00652CCE">
        <w:rPr>
          <w:rFonts w:ascii="Times New Roman" w:eastAsia="Times New Roman" w:hAnsi="Times New Roman" w:cs="Times New Roman"/>
          <w:color w:val="0E101A"/>
          <w:kern w:val="0"/>
          <w14:ligatures w14:val="none"/>
        </w:rPr>
        <w:t xml:space="preserve"> reading</w:t>
      </w:r>
      <w:r w:rsidRPr="00652CCE">
        <w:rPr>
          <w:rFonts w:ascii="Times New Roman" w:eastAsia="Times New Roman" w:hAnsi="Times New Roman" w:cs="Times New Roman"/>
          <w:color w:val="0E101A"/>
          <w:kern w:val="0"/>
          <w14:ligatures w14:val="none"/>
        </w:rPr>
        <w:t xml:space="preserve"> the materials, doing the research, writing your heart out—and still ending up with a low grade. If that sounds like your experience, trust me, you are not alone. A lot of students face the same thing. Sometimes it is not about how much effort you put in, but about missing what the instructor is really asking for. Maybe the assignment instructions were confusing, the grading rubric was unclear, or you just did not have a solid example to guide you. That is where academic help can make a real difference.  </w:t>
      </w:r>
      <w:r w:rsidR="00D93882">
        <w:rPr>
          <w:rFonts w:ascii="Times New Roman" w:eastAsia="Times New Roman" w:hAnsi="Times New Roman" w:cs="Times New Roman"/>
          <w:color w:val="0E101A"/>
          <w:kern w:val="0"/>
          <w14:ligatures w14:val="none"/>
        </w:rPr>
        <w:t xml:space="preserve">You </w:t>
      </w:r>
      <w:r w:rsidR="00F46DC6">
        <w:rPr>
          <w:rFonts w:ascii="Times New Roman" w:eastAsia="Times New Roman" w:hAnsi="Times New Roman" w:cs="Times New Roman"/>
          <w:color w:val="0E101A"/>
          <w:kern w:val="0"/>
          <w14:ligatures w14:val="none"/>
        </w:rPr>
        <w:t xml:space="preserve">will </w:t>
      </w:r>
      <w:r w:rsidR="00F46DC6" w:rsidRPr="00652CCE">
        <w:rPr>
          <w:rFonts w:ascii="Times New Roman" w:eastAsia="Times New Roman" w:hAnsi="Times New Roman" w:cs="Times New Roman"/>
          <w:color w:val="0E101A"/>
          <w:kern w:val="0"/>
          <w14:ligatures w14:val="none"/>
        </w:rPr>
        <w:t>perform</w:t>
      </w:r>
      <w:r w:rsidRPr="00652CCE">
        <w:rPr>
          <w:rFonts w:ascii="Times New Roman" w:eastAsia="Times New Roman" w:hAnsi="Times New Roman" w:cs="Times New Roman"/>
          <w:color w:val="0E101A"/>
          <w:kern w:val="0"/>
          <w14:ligatures w14:val="none"/>
        </w:rPr>
        <w:t xml:space="preserve"> much better when </w:t>
      </w:r>
      <w:r w:rsidR="00F46DC6">
        <w:rPr>
          <w:rFonts w:ascii="Times New Roman" w:eastAsia="Times New Roman" w:hAnsi="Times New Roman" w:cs="Times New Roman"/>
          <w:color w:val="0E101A"/>
          <w:kern w:val="0"/>
          <w14:ligatures w14:val="none"/>
        </w:rPr>
        <w:t xml:space="preserve">you </w:t>
      </w:r>
      <w:r w:rsidR="00F46DC6" w:rsidRPr="00652CCE">
        <w:rPr>
          <w:rFonts w:ascii="Times New Roman" w:eastAsia="Times New Roman" w:hAnsi="Times New Roman" w:cs="Times New Roman"/>
          <w:color w:val="0E101A"/>
          <w:kern w:val="0"/>
          <w14:ligatures w14:val="none"/>
        </w:rPr>
        <w:t>are</w:t>
      </w:r>
      <w:r w:rsidR="00D93882">
        <w:rPr>
          <w:rFonts w:ascii="Times New Roman" w:eastAsia="Times New Roman" w:hAnsi="Times New Roman" w:cs="Times New Roman"/>
          <w:color w:val="0E101A"/>
          <w:kern w:val="0"/>
          <w14:ligatures w14:val="none"/>
        </w:rPr>
        <w:t xml:space="preserve"> introduced </w:t>
      </w:r>
      <w:r w:rsidR="00F46DC6">
        <w:rPr>
          <w:rFonts w:ascii="Times New Roman" w:eastAsia="Times New Roman" w:hAnsi="Times New Roman" w:cs="Times New Roman"/>
          <w:color w:val="0E101A"/>
          <w:kern w:val="0"/>
          <w14:ligatures w14:val="none"/>
        </w:rPr>
        <w:t xml:space="preserve">to </w:t>
      </w:r>
      <w:r w:rsidR="00F46DC6" w:rsidRPr="00652CCE">
        <w:rPr>
          <w:rFonts w:ascii="Times New Roman" w:eastAsia="Times New Roman" w:hAnsi="Times New Roman" w:cs="Times New Roman"/>
          <w:color w:val="0E101A"/>
          <w:kern w:val="0"/>
          <w14:ligatures w14:val="none"/>
        </w:rPr>
        <w:t>high</w:t>
      </w:r>
      <w:r w:rsidRPr="00652CCE">
        <w:rPr>
          <w:rFonts w:ascii="Times New Roman" w:eastAsia="Times New Roman" w:hAnsi="Times New Roman" w:cs="Times New Roman"/>
          <w:color w:val="0E101A"/>
          <w:kern w:val="0"/>
          <w14:ligatures w14:val="none"/>
        </w:rPr>
        <w:t xml:space="preserve">-quality models to learn from. Getting </w:t>
      </w:r>
      <w:r w:rsidRPr="00652CCE">
        <w:rPr>
          <w:rFonts w:ascii="Times New Roman" w:eastAsia="Times New Roman" w:hAnsi="Times New Roman" w:cs="Times New Roman"/>
          <w:color w:val="0E101A"/>
          <w:kern w:val="0"/>
          <w14:ligatures w14:val="none"/>
        </w:rPr>
        <w:lastRenderedPageBreak/>
        <w:t xml:space="preserve">expert </w:t>
      </w:r>
      <w:r w:rsidR="008E6E00" w:rsidRPr="00652CCE">
        <w:rPr>
          <w:rFonts w:ascii="Times New Roman" w:eastAsia="Times New Roman" w:hAnsi="Times New Roman" w:cs="Times New Roman"/>
          <w:color w:val="0E101A"/>
          <w:kern w:val="0"/>
          <w14:ligatures w14:val="none"/>
        </w:rPr>
        <w:t>support is</w:t>
      </w:r>
      <w:r w:rsidRPr="00652CCE">
        <w:rPr>
          <w:rFonts w:ascii="Times New Roman" w:eastAsia="Times New Roman" w:hAnsi="Times New Roman" w:cs="Times New Roman"/>
          <w:color w:val="0E101A"/>
          <w:kern w:val="0"/>
          <w14:ligatures w14:val="none"/>
        </w:rPr>
        <w:t xml:space="preserve"> about helping you learn, grow, and finally see your hard work reflected in your grades.</w:t>
      </w:r>
    </w:p>
    <w:p w14:paraId="136F7708" w14:textId="1BCCD409" w:rsidR="00652CCE" w:rsidRDefault="00652CCE" w:rsidP="0027023D">
      <w:pPr>
        <w:pStyle w:val="Heading1"/>
        <w:spacing w:line="360" w:lineRule="auto"/>
        <w:rPr>
          <w:rFonts w:eastAsia="Times New Roman"/>
        </w:rPr>
      </w:pPr>
      <w:r w:rsidRPr="00652CCE">
        <w:rPr>
          <w:rFonts w:eastAsia="Times New Roman"/>
        </w:rPr>
        <w:t>You Constantly Procrastinate—Even When You Do Not Mean To</w:t>
      </w:r>
    </w:p>
    <w:p w14:paraId="17E69715" w14:textId="363623A1" w:rsidR="00652CCE" w:rsidRPr="00652CCE" w:rsidRDefault="00652CCE" w:rsidP="0027023D">
      <w:pPr>
        <w:spacing w:after="0" w:line="360" w:lineRule="auto"/>
        <w:rPr>
          <w:rFonts w:ascii="Times New Roman" w:eastAsia="Times New Roman" w:hAnsi="Times New Roman" w:cs="Times New Roman"/>
          <w:color w:val="0E101A"/>
          <w:kern w:val="0"/>
          <w14:ligatures w14:val="none"/>
        </w:rPr>
      </w:pPr>
      <w:r w:rsidRPr="00652CCE">
        <w:rPr>
          <w:rFonts w:ascii="Times New Roman" w:eastAsia="Times New Roman" w:hAnsi="Times New Roman" w:cs="Times New Roman"/>
          <w:color w:val="0E101A"/>
          <w:kern w:val="0"/>
          <w14:ligatures w14:val="none"/>
        </w:rPr>
        <w:t xml:space="preserve">You sit down to write your assignment, and somehow, ten minutes later, you are scrolling Instagram, brewing another cup of tea, or suddenly deep into cleaning your room. Sound familiar? It does not mean you are lazy. In fact, experts say procrastination is often a reaction to stress, fear of getting it wrong, or simply feeling stuck and unsure of how to start. The good news? Students who get </w:t>
      </w:r>
      <w:hyperlink r:id="rId4" w:tgtFrame="_blank" w:history="1">
        <w:r w:rsidRPr="00652CCE">
          <w:rPr>
            <w:rFonts w:ascii="Times New Roman" w:eastAsia="Times New Roman" w:hAnsi="Times New Roman" w:cs="Times New Roman"/>
            <w:color w:val="4A6EE0"/>
            <w:kern w:val="0"/>
            <w:u w:val="single"/>
            <w14:ligatures w14:val="none"/>
          </w:rPr>
          <w:t>structured academic support are much less likely to procrastinate</w:t>
        </w:r>
      </w:hyperlink>
      <w:r w:rsidRPr="00652CCE">
        <w:rPr>
          <w:rFonts w:ascii="Times New Roman" w:eastAsia="Times New Roman" w:hAnsi="Times New Roman" w:cs="Times New Roman"/>
          <w:color w:val="0E101A"/>
          <w:kern w:val="0"/>
          <w14:ligatures w14:val="none"/>
        </w:rPr>
        <w:t>. When you have a clear example to follow or a draft to guide you, starting becomes less overwhelming, and finishing feels totally doable.</w:t>
      </w:r>
    </w:p>
    <w:p w14:paraId="5D831788" w14:textId="71B8A873" w:rsidR="00652CCE" w:rsidRDefault="00652CCE" w:rsidP="0027023D">
      <w:pPr>
        <w:pStyle w:val="Heading1"/>
        <w:spacing w:line="360" w:lineRule="auto"/>
        <w:rPr>
          <w:rFonts w:eastAsia="Times New Roman"/>
        </w:rPr>
      </w:pPr>
      <w:r w:rsidRPr="00652CCE">
        <w:rPr>
          <w:rFonts w:eastAsia="Times New Roman"/>
        </w:rPr>
        <w:t>You Struggle with Understanding Assignment Instructions</w:t>
      </w:r>
    </w:p>
    <w:p w14:paraId="775C0146" w14:textId="3F9BA16E" w:rsidR="00652CCE" w:rsidRPr="00652CCE" w:rsidRDefault="00652CCE" w:rsidP="0027023D">
      <w:pPr>
        <w:spacing w:after="0" w:line="360" w:lineRule="auto"/>
        <w:contextualSpacing/>
        <w:rPr>
          <w:rFonts w:ascii="Times New Roman" w:eastAsia="Times New Roman" w:hAnsi="Times New Roman" w:cs="Times New Roman"/>
          <w:color w:val="0E101A"/>
          <w:kern w:val="0"/>
          <w14:ligatures w14:val="none"/>
        </w:rPr>
      </w:pPr>
      <w:r w:rsidRPr="00652CCE">
        <w:rPr>
          <w:rFonts w:ascii="Times New Roman" w:eastAsia="Times New Roman" w:hAnsi="Times New Roman" w:cs="Times New Roman"/>
          <w:color w:val="0E101A"/>
          <w:kern w:val="0"/>
          <w14:ligatures w14:val="none"/>
        </w:rPr>
        <w:t xml:space="preserve">Have you ever read the same assignment prompt over and over again and still thought, “What exactly </w:t>
      </w:r>
      <w:r w:rsidR="008B5AB6">
        <w:rPr>
          <w:rFonts w:ascii="Times New Roman" w:eastAsia="Times New Roman" w:hAnsi="Times New Roman" w:cs="Times New Roman"/>
          <w:color w:val="0E101A"/>
          <w:kern w:val="0"/>
          <w14:ligatures w14:val="none"/>
        </w:rPr>
        <w:t xml:space="preserve">does my professor </w:t>
      </w:r>
      <w:r w:rsidRPr="00652CCE">
        <w:rPr>
          <w:rFonts w:ascii="Times New Roman" w:eastAsia="Times New Roman" w:hAnsi="Times New Roman" w:cs="Times New Roman"/>
          <w:color w:val="0E101A"/>
          <w:kern w:val="0"/>
          <w14:ligatures w14:val="none"/>
        </w:rPr>
        <w:t>want?</w:t>
      </w:r>
      <w:r w:rsidR="008E6E00" w:rsidRPr="00652CCE">
        <w:rPr>
          <w:rFonts w:ascii="Times New Roman" w:eastAsia="Times New Roman" w:hAnsi="Times New Roman" w:cs="Times New Roman"/>
          <w:color w:val="0E101A"/>
          <w:kern w:val="0"/>
          <w14:ligatures w14:val="none"/>
        </w:rPr>
        <w:t>”</w:t>
      </w:r>
      <w:r w:rsidR="008E6E00">
        <w:rPr>
          <w:rFonts w:ascii="Times New Roman" w:eastAsia="Times New Roman" w:hAnsi="Times New Roman" w:cs="Times New Roman"/>
          <w:color w:val="0E101A"/>
          <w:kern w:val="0"/>
          <w14:ligatures w14:val="none"/>
        </w:rPr>
        <w:t xml:space="preserve">. </w:t>
      </w:r>
      <w:r w:rsidRPr="00652CCE">
        <w:rPr>
          <w:rFonts w:ascii="Times New Roman" w:eastAsia="Times New Roman" w:hAnsi="Times New Roman" w:cs="Times New Roman"/>
          <w:color w:val="0E101A"/>
          <w:kern w:val="0"/>
          <w14:ligatures w14:val="none"/>
        </w:rPr>
        <w:t xml:space="preserve">Academic instructions can be vague, complex, or just plain confusing, especially when dealing with unfamiliar formatting styles like APA, MLA, Harvard, or Chicago. A study done </w:t>
      </w:r>
      <w:r w:rsidR="0027023D" w:rsidRPr="00652CCE">
        <w:rPr>
          <w:rFonts w:ascii="Times New Roman" w:eastAsia="Times New Roman" w:hAnsi="Times New Roman" w:cs="Times New Roman"/>
          <w:color w:val="0E101A"/>
          <w:kern w:val="0"/>
          <w14:ligatures w14:val="none"/>
        </w:rPr>
        <w:t>by Tracy</w:t>
      </w:r>
      <w:r w:rsidRPr="00652CCE">
        <w:rPr>
          <w:rFonts w:ascii="Times New Roman" w:eastAsia="Times New Roman" w:hAnsi="Times New Roman" w:cs="Times New Roman"/>
          <w:color w:val="0E101A"/>
          <w:kern w:val="0"/>
          <w14:ligatures w14:val="none"/>
        </w:rPr>
        <w:t xml:space="preserve"> Beckford found that over 40% of students feel </w:t>
      </w:r>
      <w:hyperlink r:id="rId5" w:tgtFrame="_blank" w:history="1">
        <w:r w:rsidRPr="00652CCE">
          <w:rPr>
            <w:rFonts w:ascii="Times New Roman" w:eastAsia="Times New Roman" w:hAnsi="Times New Roman" w:cs="Times New Roman"/>
            <w:color w:val="4A6EE0"/>
            <w:kern w:val="0"/>
            <w:u w:val="single"/>
            <w14:ligatures w14:val="none"/>
          </w:rPr>
          <w:t>unprepared for writing at the university level</w:t>
        </w:r>
      </w:hyperlink>
      <w:r w:rsidRPr="00652CCE">
        <w:rPr>
          <w:rFonts w:ascii="Times New Roman" w:eastAsia="Times New Roman" w:hAnsi="Times New Roman" w:cs="Times New Roman"/>
          <w:color w:val="0E101A"/>
          <w:kern w:val="0"/>
          <w14:ligatures w14:val="none"/>
        </w:rPr>
        <w:t>. That is where academic help comes in. A well-written example or guidance from an expert can make a confusing task feel much more manageable</w:t>
      </w:r>
      <w:r w:rsidR="0027023D">
        <w:rPr>
          <w:rFonts w:ascii="Times New Roman" w:eastAsia="Times New Roman" w:hAnsi="Times New Roman" w:cs="Times New Roman"/>
          <w:color w:val="0E101A"/>
          <w:kern w:val="0"/>
          <w14:ligatures w14:val="none"/>
        </w:rPr>
        <w:t xml:space="preserve"> </w:t>
      </w:r>
      <w:r w:rsidRPr="00652CCE">
        <w:rPr>
          <w:rFonts w:ascii="Times New Roman" w:eastAsia="Times New Roman" w:hAnsi="Times New Roman" w:cs="Times New Roman"/>
          <w:color w:val="0E101A"/>
          <w:kern w:val="0"/>
          <w14:ligatures w14:val="none"/>
        </w:rPr>
        <w:t>and even teach you how to do better next time.</w:t>
      </w:r>
    </w:p>
    <w:p w14:paraId="4DEFAA78" w14:textId="31AB5FEF" w:rsidR="00652CCE" w:rsidRPr="0027023D" w:rsidRDefault="00652CCE" w:rsidP="0027023D">
      <w:pPr>
        <w:pStyle w:val="Heading1"/>
        <w:spacing w:line="360" w:lineRule="auto"/>
        <w:contextualSpacing/>
        <w:rPr>
          <w:rFonts w:eastAsia="Times New Roman"/>
        </w:rPr>
      </w:pPr>
      <w:r w:rsidRPr="00652CCE">
        <w:rPr>
          <w:rFonts w:eastAsia="Times New Roman"/>
        </w:rPr>
        <w:t xml:space="preserve">You Are Under Constant Stress </w:t>
      </w:r>
    </w:p>
    <w:p w14:paraId="5396DAC4" w14:textId="67F586AA" w:rsidR="00652CCE" w:rsidRPr="00652CCE" w:rsidRDefault="00652CCE" w:rsidP="0027023D">
      <w:pPr>
        <w:spacing w:after="0" w:line="360" w:lineRule="auto"/>
        <w:contextualSpacing/>
        <w:rPr>
          <w:rFonts w:ascii="Times New Roman" w:eastAsia="Times New Roman" w:hAnsi="Times New Roman" w:cs="Times New Roman"/>
          <w:color w:val="0E101A"/>
          <w:kern w:val="0"/>
          <w14:ligatures w14:val="none"/>
        </w:rPr>
      </w:pPr>
      <w:r w:rsidRPr="00652CCE">
        <w:rPr>
          <w:rFonts w:ascii="Times New Roman" w:eastAsia="Times New Roman" w:hAnsi="Times New Roman" w:cs="Times New Roman"/>
          <w:color w:val="0E101A"/>
          <w:kern w:val="0"/>
          <w14:ligatures w14:val="none"/>
        </w:rPr>
        <w:t xml:space="preserve">Chronic stress is not just unhealthy—it is also a significant barrier to academic success. Anxiety about grades, pressure from family, or a fear of failure can affect your concentration, sleep, and overall mental health. Getting </w:t>
      </w:r>
      <w:r w:rsidR="008E6E00" w:rsidRPr="00652CCE">
        <w:rPr>
          <w:rFonts w:ascii="Times New Roman" w:eastAsia="Times New Roman" w:hAnsi="Times New Roman" w:cs="Times New Roman"/>
          <w:color w:val="0E101A"/>
          <w:kern w:val="0"/>
          <w14:ligatures w14:val="none"/>
        </w:rPr>
        <w:t>help is</w:t>
      </w:r>
      <w:r w:rsidRPr="00652CCE">
        <w:rPr>
          <w:rFonts w:ascii="Times New Roman" w:eastAsia="Times New Roman" w:hAnsi="Times New Roman" w:cs="Times New Roman"/>
          <w:color w:val="0E101A"/>
          <w:kern w:val="0"/>
          <w14:ligatures w14:val="none"/>
        </w:rPr>
        <w:t xml:space="preserve"> a way to reduce pressure, regain control, and protect your well-being while still pursuing your academic goals. By asking for help, you become or remain productive in all aspects of your life.</w:t>
      </w:r>
    </w:p>
    <w:p w14:paraId="2F1EB901" w14:textId="41E996EB" w:rsidR="00652CCE" w:rsidRPr="00652CCE" w:rsidRDefault="00652CCE" w:rsidP="0027023D">
      <w:pPr>
        <w:pStyle w:val="Heading1"/>
        <w:spacing w:line="360" w:lineRule="auto"/>
        <w:contextualSpacing/>
        <w:rPr>
          <w:rFonts w:eastAsia="Times New Roman"/>
        </w:rPr>
      </w:pPr>
      <w:r w:rsidRPr="00652CCE">
        <w:rPr>
          <w:rFonts w:eastAsia="Times New Roman"/>
        </w:rPr>
        <w:lastRenderedPageBreak/>
        <w:t>Conclusion</w:t>
      </w:r>
    </w:p>
    <w:p w14:paraId="650A6D7C" w14:textId="6F2A63A6" w:rsidR="00652CCE" w:rsidRPr="00652CCE" w:rsidRDefault="00652CCE" w:rsidP="0027023D">
      <w:pPr>
        <w:spacing w:after="0" w:line="360" w:lineRule="auto"/>
        <w:rPr>
          <w:rFonts w:ascii="Times New Roman" w:eastAsia="Times New Roman" w:hAnsi="Times New Roman" w:cs="Times New Roman"/>
          <w:color w:val="0E101A"/>
          <w:kern w:val="0"/>
          <w14:ligatures w14:val="none"/>
        </w:rPr>
      </w:pPr>
      <w:r w:rsidRPr="00652CCE">
        <w:rPr>
          <w:rFonts w:ascii="Times New Roman" w:eastAsia="Times New Roman" w:hAnsi="Times New Roman" w:cs="Times New Roman"/>
          <w:color w:val="0E101A"/>
          <w:kern w:val="0"/>
          <w14:ligatures w14:val="none"/>
        </w:rPr>
        <w:t>Asking for help does not mean you are not capable; it means you are committed to doing your best. Whether you are struggling with grades, feeling the weight of too many responsibilities, or simply trying to find time for yourself and your loved ones</w:t>
      </w:r>
      <w:r w:rsidR="00134F16">
        <w:rPr>
          <w:rFonts w:ascii="Times New Roman" w:eastAsia="Times New Roman" w:hAnsi="Times New Roman" w:cs="Times New Roman"/>
          <w:color w:val="0E101A"/>
          <w:kern w:val="0"/>
          <w14:ligatures w14:val="none"/>
        </w:rPr>
        <w:t xml:space="preserve">, </w:t>
      </w:r>
      <w:r w:rsidR="00F46DC6">
        <w:rPr>
          <w:rFonts w:ascii="Times New Roman" w:eastAsia="Times New Roman" w:hAnsi="Times New Roman" w:cs="Times New Roman"/>
          <w:color w:val="0E101A"/>
          <w:kern w:val="0"/>
          <w14:ligatures w14:val="none"/>
        </w:rPr>
        <w:t>always ask</w:t>
      </w:r>
      <w:r w:rsidR="0027023D">
        <w:rPr>
          <w:rFonts w:ascii="Times New Roman" w:eastAsia="Times New Roman" w:hAnsi="Times New Roman" w:cs="Times New Roman"/>
          <w:color w:val="0E101A"/>
          <w:kern w:val="0"/>
          <w14:ligatures w14:val="none"/>
        </w:rPr>
        <w:t xml:space="preserve"> for support. Asking for support is not a shortcut but </w:t>
      </w:r>
      <w:r w:rsidR="008E6E00">
        <w:rPr>
          <w:rFonts w:ascii="Times New Roman" w:eastAsia="Times New Roman" w:hAnsi="Times New Roman" w:cs="Times New Roman"/>
          <w:color w:val="0E101A"/>
          <w:kern w:val="0"/>
          <w14:ligatures w14:val="none"/>
        </w:rPr>
        <w:t xml:space="preserve">an </w:t>
      </w:r>
      <w:r w:rsidR="008E6E00" w:rsidRPr="00652CCE">
        <w:rPr>
          <w:rFonts w:ascii="Times New Roman" w:eastAsia="Times New Roman" w:hAnsi="Times New Roman" w:cs="Times New Roman"/>
          <w:color w:val="0E101A"/>
          <w:kern w:val="0"/>
          <w14:ligatures w14:val="none"/>
        </w:rPr>
        <w:t>innovative</w:t>
      </w:r>
      <w:r w:rsidRPr="00652CCE">
        <w:rPr>
          <w:rFonts w:ascii="Times New Roman" w:eastAsia="Times New Roman" w:hAnsi="Times New Roman" w:cs="Times New Roman"/>
          <w:color w:val="0E101A"/>
          <w:kern w:val="0"/>
          <w14:ligatures w14:val="none"/>
        </w:rPr>
        <w:t xml:space="preserve"> solution. You do not have to navigate the pressure alone. Let </w:t>
      </w:r>
      <w:hyperlink r:id="rId6" w:tgtFrame="_blank" w:history="1">
        <w:r w:rsidRPr="00652CCE">
          <w:rPr>
            <w:rFonts w:ascii="Times New Roman" w:eastAsia="Times New Roman" w:hAnsi="Times New Roman" w:cs="Times New Roman"/>
            <w:color w:val="4A6EE0"/>
            <w:kern w:val="0"/>
            <w:u w:val="single"/>
            <w14:ligatures w14:val="none"/>
          </w:rPr>
          <w:t>TopWriterHub</w:t>
        </w:r>
      </w:hyperlink>
      <w:r w:rsidRPr="00652CCE">
        <w:rPr>
          <w:rFonts w:ascii="Times New Roman" w:eastAsia="Times New Roman" w:hAnsi="Times New Roman" w:cs="Times New Roman"/>
          <w:color w:val="0E101A"/>
          <w:kern w:val="0"/>
          <w14:ligatures w14:val="none"/>
        </w:rPr>
        <w:t xml:space="preserve"> give you the structured academic support you deserve. We offer support with clear writing models, expert guidance, and reliable help that takes the stress out of studying. We help you manage your workload, build confidence, and focus on what truly matters: learning, living, and achieving your goals. Reach out to </w:t>
      </w:r>
      <w:hyperlink r:id="rId7" w:tgtFrame="_blank" w:history="1">
        <w:r w:rsidRPr="00652CCE">
          <w:rPr>
            <w:rFonts w:ascii="Times New Roman" w:eastAsia="Times New Roman" w:hAnsi="Times New Roman" w:cs="Times New Roman"/>
            <w:color w:val="4A6EE0"/>
            <w:kern w:val="0"/>
            <w:u w:val="single"/>
            <w14:ligatures w14:val="none"/>
          </w:rPr>
          <w:t>TopWriterHub</w:t>
        </w:r>
      </w:hyperlink>
      <w:r w:rsidRPr="00652CCE">
        <w:rPr>
          <w:rFonts w:ascii="Times New Roman" w:eastAsia="Times New Roman" w:hAnsi="Times New Roman" w:cs="Times New Roman"/>
          <w:color w:val="0E101A"/>
          <w:kern w:val="0"/>
          <w14:ligatures w14:val="none"/>
        </w:rPr>
        <w:t xml:space="preserve"> today for customized help.</w:t>
      </w:r>
    </w:p>
    <w:p w14:paraId="23B4870E" w14:textId="77777777" w:rsidR="004909B9" w:rsidRDefault="004909B9" w:rsidP="0027023D">
      <w:pPr>
        <w:spacing w:line="360" w:lineRule="auto"/>
      </w:pPr>
    </w:p>
    <w:sectPr w:rsidR="004909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9B9"/>
    <w:rsid w:val="00007419"/>
    <w:rsid w:val="00134F16"/>
    <w:rsid w:val="00170CEE"/>
    <w:rsid w:val="00242065"/>
    <w:rsid w:val="00247ACD"/>
    <w:rsid w:val="0027023D"/>
    <w:rsid w:val="004909B9"/>
    <w:rsid w:val="00585487"/>
    <w:rsid w:val="00652CCE"/>
    <w:rsid w:val="00677B78"/>
    <w:rsid w:val="007D30EE"/>
    <w:rsid w:val="008A130E"/>
    <w:rsid w:val="008B5AB6"/>
    <w:rsid w:val="008E6E00"/>
    <w:rsid w:val="00913050"/>
    <w:rsid w:val="00954768"/>
    <w:rsid w:val="009D7F40"/>
    <w:rsid w:val="00B01F14"/>
    <w:rsid w:val="00D93882"/>
    <w:rsid w:val="00E34C08"/>
    <w:rsid w:val="00F26024"/>
    <w:rsid w:val="00F46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B2B7D"/>
  <w15:chartTrackingRefBased/>
  <w15:docId w15:val="{BB663164-E38D-444F-BC3E-A46093DDB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9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09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09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09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09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09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9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9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9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9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09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09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09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09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09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9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9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9B9"/>
    <w:rPr>
      <w:rFonts w:eastAsiaTheme="majorEastAsia" w:cstheme="majorBidi"/>
      <w:color w:val="272727" w:themeColor="text1" w:themeTint="D8"/>
    </w:rPr>
  </w:style>
  <w:style w:type="paragraph" w:styleId="Title">
    <w:name w:val="Title"/>
    <w:basedOn w:val="Normal"/>
    <w:next w:val="Normal"/>
    <w:link w:val="TitleChar"/>
    <w:uiPriority w:val="10"/>
    <w:qFormat/>
    <w:rsid w:val="004909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9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9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9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9B9"/>
    <w:pPr>
      <w:spacing w:before="160"/>
      <w:jc w:val="center"/>
    </w:pPr>
    <w:rPr>
      <w:i/>
      <w:iCs/>
      <w:color w:val="404040" w:themeColor="text1" w:themeTint="BF"/>
    </w:rPr>
  </w:style>
  <w:style w:type="character" w:customStyle="1" w:styleId="QuoteChar">
    <w:name w:val="Quote Char"/>
    <w:basedOn w:val="DefaultParagraphFont"/>
    <w:link w:val="Quote"/>
    <w:uiPriority w:val="29"/>
    <w:rsid w:val="004909B9"/>
    <w:rPr>
      <w:i/>
      <w:iCs/>
      <w:color w:val="404040" w:themeColor="text1" w:themeTint="BF"/>
    </w:rPr>
  </w:style>
  <w:style w:type="paragraph" w:styleId="ListParagraph">
    <w:name w:val="List Paragraph"/>
    <w:basedOn w:val="Normal"/>
    <w:uiPriority w:val="34"/>
    <w:qFormat/>
    <w:rsid w:val="004909B9"/>
    <w:pPr>
      <w:ind w:left="720"/>
      <w:contextualSpacing/>
    </w:pPr>
  </w:style>
  <w:style w:type="character" w:styleId="IntenseEmphasis">
    <w:name w:val="Intense Emphasis"/>
    <w:basedOn w:val="DefaultParagraphFont"/>
    <w:uiPriority w:val="21"/>
    <w:qFormat/>
    <w:rsid w:val="004909B9"/>
    <w:rPr>
      <w:i/>
      <w:iCs/>
      <w:color w:val="2F5496" w:themeColor="accent1" w:themeShade="BF"/>
    </w:rPr>
  </w:style>
  <w:style w:type="paragraph" w:styleId="IntenseQuote">
    <w:name w:val="Intense Quote"/>
    <w:basedOn w:val="Normal"/>
    <w:next w:val="Normal"/>
    <w:link w:val="IntenseQuoteChar"/>
    <w:uiPriority w:val="30"/>
    <w:qFormat/>
    <w:rsid w:val="004909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09B9"/>
    <w:rPr>
      <w:i/>
      <w:iCs/>
      <w:color w:val="2F5496" w:themeColor="accent1" w:themeShade="BF"/>
    </w:rPr>
  </w:style>
  <w:style w:type="character" w:styleId="IntenseReference">
    <w:name w:val="Intense Reference"/>
    <w:basedOn w:val="DefaultParagraphFont"/>
    <w:uiPriority w:val="32"/>
    <w:qFormat/>
    <w:rsid w:val="004909B9"/>
    <w:rPr>
      <w:b/>
      <w:bCs/>
      <w:smallCaps/>
      <w:color w:val="2F5496" w:themeColor="accent1" w:themeShade="BF"/>
      <w:spacing w:val="5"/>
    </w:rPr>
  </w:style>
  <w:style w:type="paragraph" w:styleId="NormalWeb">
    <w:name w:val="Normal (Web)"/>
    <w:basedOn w:val="Normal"/>
    <w:uiPriority w:val="99"/>
    <w:semiHidden/>
    <w:unhideWhenUsed/>
    <w:rsid w:val="00247AC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07419"/>
    <w:rPr>
      <w:b/>
      <w:bCs/>
    </w:rPr>
  </w:style>
  <w:style w:type="character" w:styleId="Hyperlink">
    <w:name w:val="Hyperlink"/>
    <w:basedOn w:val="DefaultParagraphFont"/>
    <w:uiPriority w:val="99"/>
    <w:unhideWhenUsed/>
    <w:rsid w:val="00954768"/>
    <w:rPr>
      <w:color w:val="0563C1" w:themeColor="hyperlink"/>
      <w:u w:val="single"/>
    </w:rPr>
  </w:style>
  <w:style w:type="character" w:styleId="UnresolvedMention">
    <w:name w:val="Unresolved Mention"/>
    <w:basedOn w:val="DefaultParagraphFont"/>
    <w:uiPriority w:val="99"/>
    <w:semiHidden/>
    <w:unhideWhenUsed/>
    <w:rsid w:val="00954768"/>
    <w:rPr>
      <w:color w:val="605E5C"/>
      <w:shd w:val="clear" w:color="auto" w:fill="E1DFDD"/>
    </w:rPr>
  </w:style>
  <w:style w:type="character" w:styleId="FollowedHyperlink">
    <w:name w:val="FollowedHyperlink"/>
    <w:basedOn w:val="DefaultParagraphFont"/>
    <w:uiPriority w:val="99"/>
    <w:semiHidden/>
    <w:unhideWhenUsed/>
    <w:rsid w:val="009547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2934">
      <w:bodyDiv w:val="1"/>
      <w:marLeft w:val="0"/>
      <w:marRight w:val="0"/>
      <w:marTop w:val="0"/>
      <w:marBottom w:val="0"/>
      <w:divBdr>
        <w:top w:val="none" w:sz="0" w:space="0" w:color="auto"/>
        <w:left w:val="none" w:sz="0" w:space="0" w:color="auto"/>
        <w:bottom w:val="none" w:sz="0" w:space="0" w:color="auto"/>
        <w:right w:val="none" w:sz="0" w:space="0" w:color="auto"/>
      </w:divBdr>
    </w:div>
    <w:div w:id="152648901">
      <w:bodyDiv w:val="1"/>
      <w:marLeft w:val="0"/>
      <w:marRight w:val="0"/>
      <w:marTop w:val="0"/>
      <w:marBottom w:val="0"/>
      <w:divBdr>
        <w:top w:val="none" w:sz="0" w:space="0" w:color="auto"/>
        <w:left w:val="none" w:sz="0" w:space="0" w:color="auto"/>
        <w:bottom w:val="none" w:sz="0" w:space="0" w:color="auto"/>
        <w:right w:val="none" w:sz="0" w:space="0" w:color="auto"/>
      </w:divBdr>
    </w:div>
    <w:div w:id="801314166">
      <w:bodyDiv w:val="1"/>
      <w:marLeft w:val="0"/>
      <w:marRight w:val="0"/>
      <w:marTop w:val="0"/>
      <w:marBottom w:val="0"/>
      <w:divBdr>
        <w:top w:val="none" w:sz="0" w:space="0" w:color="auto"/>
        <w:left w:val="none" w:sz="0" w:space="0" w:color="auto"/>
        <w:bottom w:val="none" w:sz="0" w:space="0" w:color="auto"/>
        <w:right w:val="none" w:sz="0" w:space="0" w:color="auto"/>
      </w:divBdr>
    </w:div>
    <w:div w:id="802314681">
      <w:bodyDiv w:val="1"/>
      <w:marLeft w:val="0"/>
      <w:marRight w:val="0"/>
      <w:marTop w:val="0"/>
      <w:marBottom w:val="0"/>
      <w:divBdr>
        <w:top w:val="none" w:sz="0" w:space="0" w:color="auto"/>
        <w:left w:val="none" w:sz="0" w:space="0" w:color="auto"/>
        <w:bottom w:val="none" w:sz="0" w:space="0" w:color="auto"/>
        <w:right w:val="none" w:sz="0" w:space="0" w:color="auto"/>
      </w:divBdr>
    </w:div>
    <w:div w:id="873270432">
      <w:bodyDiv w:val="1"/>
      <w:marLeft w:val="0"/>
      <w:marRight w:val="0"/>
      <w:marTop w:val="0"/>
      <w:marBottom w:val="0"/>
      <w:divBdr>
        <w:top w:val="none" w:sz="0" w:space="0" w:color="auto"/>
        <w:left w:val="none" w:sz="0" w:space="0" w:color="auto"/>
        <w:bottom w:val="none" w:sz="0" w:space="0" w:color="auto"/>
        <w:right w:val="none" w:sz="0" w:space="0" w:color="auto"/>
      </w:divBdr>
    </w:div>
    <w:div w:id="982924465">
      <w:bodyDiv w:val="1"/>
      <w:marLeft w:val="0"/>
      <w:marRight w:val="0"/>
      <w:marTop w:val="0"/>
      <w:marBottom w:val="0"/>
      <w:divBdr>
        <w:top w:val="none" w:sz="0" w:space="0" w:color="auto"/>
        <w:left w:val="none" w:sz="0" w:space="0" w:color="auto"/>
        <w:bottom w:val="none" w:sz="0" w:space="0" w:color="auto"/>
        <w:right w:val="none" w:sz="0" w:space="0" w:color="auto"/>
      </w:divBdr>
    </w:div>
    <w:div w:id="1545826986">
      <w:bodyDiv w:val="1"/>
      <w:marLeft w:val="0"/>
      <w:marRight w:val="0"/>
      <w:marTop w:val="0"/>
      <w:marBottom w:val="0"/>
      <w:divBdr>
        <w:top w:val="none" w:sz="0" w:space="0" w:color="auto"/>
        <w:left w:val="none" w:sz="0" w:space="0" w:color="auto"/>
        <w:bottom w:val="none" w:sz="0" w:space="0" w:color="auto"/>
        <w:right w:val="none" w:sz="0" w:space="0" w:color="auto"/>
      </w:divBdr>
    </w:div>
    <w:div w:id="1572692096">
      <w:bodyDiv w:val="1"/>
      <w:marLeft w:val="0"/>
      <w:marRight w:val="0"/>
      <w:marTop w:val="0"/>
      <w:marBottom w:val="0"/>
      <w:divBdr>
        <w:top w:val="none" w:sz="0" w:space="0" w:color="auto"/>
        <w:left w:val="none" w:sz="0" w:space="0" w:color="auto"/>
        <w:bottom w:val="none" w:sz="0" w:space="0" w:color="auto"/>
        <w:right w:val="none" w:sz="0" w:space="0" w:color="auto"/>
      </w:divBdr>
    </w:div>
    <w:div w:id="174961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opwriterhub.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pwriterhub.com/" TargetMode="External"/><Relationship Id="rId5" Type="http://schemas.openxmlformats.org/officeDocument/2006/relationships/hyperlink" Target="https://files.eric.ed.gov/fulltext/ED618116.pdf" TargetMode="External"/><Relationship Id="rId4" Type="http://schemas.openxmlformats.org/officeDocument/2006/relationships/hyperlink" Target="https://files.eric.ed.gov/fulltext/EJ1234437.pd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Adaeze</dc:creator>
  <cp:keywords/>
  <dc:description/>
  <cp:lastModifiedBy>Adaeze</cp:lastModifiedBy>
  <cp:revision>17</cp:revision>
  <dcterms:created xsi:type="dcterms:W3CDTF">2025-07-05T17:23:00Z</dcterms:created>
  <dcterms:modified xsi:type="dcterms:W3CDTF">2025-07-05T18:55:00Z</dcterms:modified>
</cp:coreProperties>
</file>